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39BBE" w14:textId="77777777" w:rsidR="00802255" w:rsidRDefault="00802255" w:rsidP="009C081A">
      <w:pPr>
        <w:jc w:val="center"/>
        <w:rPr>
          <w:b/>
          <w:bCs/>
          <w:sz w:val="24"/>
          <w:szCs w:val="24"/>
        </w:rPr>
      </w:pPr>
    </w:p>
    <w:p w14:paraId="338EBB87" w14:textId="489DF898" w:rsidR="009C081A" w:rsidRPr="00B277D9" w:rsidRDefault="00767AED" w:rsidP="009C081A">
      <w:pPr>
        <w:jc w:val="center"/>
        <w:rPr>
          <w:b/>
          <w:bCs/>
          <w:i/>
          <w:sz w:val="24"/>
          <w:szCs w:val="24"/>
        </w:rPr>
      </w:pPr>
      <w:r w:rsidRPr="00B277D9">
        <w:rPr>
          <w:b/>
          <w:bCs/>
          <w:sz w:val="24"/>
          <w:szCs w:val="24"/>
        </w:rPr>
        <w:t>ZAGADNIENIA</w:t>
      </w:r>
      <w:r w:rsidR="009C081A" w:rsidRPr="00B277D9">
        <w:rPr>
          <w:b/>
          <w:bCs/>
          <w:sz w:val="24"/>
          <w:szCs w:val="24"/>
        </w:rPr>
        <w:t xml:space="preserve"> NA EGZAMIN DYPLOMOWY,</w:t>
      </w:r>
      <w:r w:rsidR="009C081A" w:rsidRPr="00B277D9">
        <w:rPr>
          <w:b/>
          <w:bCs/>
          <w:sz w:val="24"/>
          <w:szCs w:val="24"/>
        </w:rPr>
        <w:br/>
        <w:t xml:space="preserve">STUDIA II STOPNIA MAGISTERSKIE, KIERUNEK MATEMATYKA, </w:t>
      </w:r>
      <w:r w:rsidR="009C081A" w:rsidRPr="00B277D9">
        <w:rPr>
          <w:b/>
          <w:bCs/>
          <w:sz w:val="24"/>
          <w:szCs w:val="24"/>
        </w:rPr>
        <w:br/>
        <w:t xml:space="preserve">ZAKRES </w:t>
      </w:r>
      <w:r w:rsidR="00F27E2E">
        <w:rPr>
          <w:b/>
          <w:bCs/>
          <w:sz w:val="24"/>
          <w:szCs w:val="24"/>
        </w:rPr>
        <w:t>MODELOWANIE MATEMATYCZNE i ANALIZA DANYCH</w:t>
      </w:r>
      <w:r w:rsidR="009C081A" w:rsidRPr="00B277D9">
        <w:rPr>
          <w:b/>
          <w:bCs/>
          <w:sz w:val="24"/>
          <w:szCs w:val="24"/>
        </w:rPr>
        <w:br/>
      </w:r>
      <w:r w:rsidR="009C081A" w:rsidRPr="00B277D9">
        <w:rPr>
          <w:b/>
          <w:bCs/>
          <w:i/>
          <w:sz w:val="24"/>
          <w:szCs w:val="24"/>
        </w:rPr>
        <w:t xml:space="preserve">obowiązuje od </w:t>
      </w:r>
      <w:r w:rsidR="00943E3C" w:rsidRPr="00B277D9">
        <w:rPr>
          <w:b/>
          <w:bCs/>
          <w:i/>
          <w:sz w:val="24"/>
          <w:szCs w:val="24"/>
        </w:rPr>
        <w:t>roku akademickiego 2024/2025</w:t>
      </w:r>
      <w:r w:rsidR="00360DD5">
        <w:rPr>
          <w:b/>
          <w:bCs/>
          <w:i/>
          <w:sz w:val="24"/>
          <w:szCs w:val="24"/>
        </w:rPr>
        <w:br/>
      </w:r>
      <w:r w:rsidR="00360DD5">
        <w:rPr>
          <w:b/>
          <w:bCs/>
          <w:i/>
          <w:sz w:val="24"/>
          <w:szCs w:val="24"/>
        </w:rPr>
        <w:t>(dla studentów rozpoczynających studia od roku akademickiego 2023/2024)</w:t>
      </w:r>
    </w:p>
    <w:p w14:paraId="378BDC74" w14:textId="77777777" w:rsidR="00CD2B4B" w:rsidRPr="00B277D9" w:rsidRDefault="00CD2B4B" w:rsidP="00CD2B4B">
      <w:pPr>
        <w:rPr>
          <w:sz w:val="24"/>
          <w:szCs w:val="24"/>
        </w:rPr>
      </w:pPr>
    </w:p>
    <w:p w14:paraId="1244BC7E" w14:textId="7E887808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Grupy, podgrupy normalne, grupy ilorazowe, Twierdzenie </w:t>
      </w:r>
      <w:proofErr w:type="spellStart"/>
      <w:r w:rsidRPr="00B277D9">
        <w:rPr>
          <w:sz w:val="24"/>
          <w:szCs w:val="24"/>
        </w:rPr>
        <w:t>Lagrange’a</w:t>
      </w:r>
      <w:proofErr w:type="spellEnd"/>
      <w:r w:rsidRPr="00B277D9">
        <w:rPr>
          <w:sz w:val="24"/>
          <w:szCs w:val="24"/>
        </w:rPr>
        <w:t>.</w:t>
      </w:r>
    </w:p>
    <w:p w14:paraId="71FFEC09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Ciała, ciała liczbowe, rozszerzenia ciał.</w:t>
      </w:r>
    </w:p>
    <w:p w14:paraId="020F134E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Ciało rozkładu wielomianu.</w:t>
      </w:r>
    </w:p>
    <w:p w14:paraId="17643888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Ciała nieprzemienne, ciało kwaternionów.</w:t>
      </w:r>
    </w:p>
    <w:p w14:paraId="04E203DF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Pojęcie przestrzeni i funkcji mierzalnej.</w:t>
      </w:r>
    </w:p>
    <w:p w14:paraId="6DBB387B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Twierdzenia o zbieżności dla całki </w:t>
      </w:r>
      <w:proofErr w:type="spellStart"/>
      <w:r w:rsidRPr="00B277D9">
        <w:rPr>
          <w:sz w:val="24"/>
          <w:szCs w:val="24"/>
        </w:rPr>
        <w:t>Lebesgue’a</w:t>
      </w:r>
      <w:proofErr w:type="spellEnd"/>
      <w:r w:rsidRPr="00B277D9">
        <w:rPr>
          <w:sz w:val="24"/>
          <w:szCs w:val="24"/>
        </w:rPr>
        <w:t>.</w:t>
      </w:r>
    </w:p>
    <w:p w14:paraId="4272C8E9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Rozkład </w:t>
      </w:r>
      <w:proofErr w:type="spellStart"/>
      <w:r w:rsidRPr="00B277D9">
        <w:rPr>
          <w:sz w:val="24"/>
          <w:szCs w:val="24"/>
        </w:rPr>
        <w:t>Lebesgue'a</w:t>
      </w:r>
      <w:proofErr w:type="spellEnd"/>
      <w:r w:rsidRPr="00B277D9">
        <w:rPr>
          <w:sz w:val="24"/>
          <w:szCs w:val="24"/>
        </w:rPr>
        <w:t xml:space="preserve"> i pochodna </w:t>
      </w:r>
      <w:proofErr w:type="spellStart"/>
      <w:r w:rsidRPr="00B277D9">
        <w:rPr>
          <w:sz w:val="24"/>
          <w:szCs w:val="24"/>
        </w:rPr>
        <w:t>Radona-Nikodyma</w:t>
      </w:r>
      <w:proofErr w:type="spellEnd"/>
      <w:r w:rsidRPr="00B277D9">
        <w:rPr>
          <w:sz w:val="24"/>
          <w:szCs w:val="24"/>
        </w:rPr>
        <w:t>.</w:t>
      </w:r>
    </w:p>
    <w:p w14:paraId="489260CB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Dystrybucje temperowane i transformata Fouriera.</w:t>
      </w:r>
    </w:p>
    <w:p w14:paraId="147EBF4B" w14:textId="5F28E66B" w:rsidR="00CD2B4B" w:rsidRPr="00B277D9" w:rsidRDefault="00CD2B4B" w:rsidP="00C32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Koncepcja czystych danych (</w:t>
      </w:r>
      <w:proofErr w:type="spellStart"/>
      <w:r w:rsidRPr="00B277D9">
        <w:rPr>
          <w:sz w:val="24"/>
          <w:szCs w:val="24"/>
        </w:rPr>
        <w:t>tidy</w:t>
      </w:r>
      <w:proofErr w:type="spellEnd"/>
      <w:r w:rsidRPr="00B277D9">
        <w:rPr>
          <w:sz w:val="24"/>
          <w:szCs w:val="24"/>
        </w:rPr>
        <w:t xml:space="preserve"> data), różnice między danymi długimi a szerokimi (</w:t>
      </w:r>
      <w:proofErr w:type="spellStart"/>
      <w:r w:rsidRPr="00B277D9">
        <w:rPr>
          <w:sz w:val="24"/>
          <w:szCs w:val="24"/>
        </w:rPr>
        <w:t>long</w:t>
      </w:r>
      <w:proofErr w:type="spellEnd"/>
      <w:r w:rsidRPr="00B277D9">
        <w:rPr>
          <w:sz w:val="24"/>
          <w:szCs w:val="24"/>
        </w:rPr>
        <w:t xml:space="preserve"> </w:t>
      </w:r>
      <w:r w:rsidR="00B7009B" w:rsidRPr="00B277D9">
        <w:rPr>
          <w:sz w:val="24"/>
          <w:szCs w:val="24"/>
        </w:rPr>
        <w:t>i</w:t>
      </w:r>
      <w:r w:rsidRPr="00B277D9">
        <w:rPr>
          <w:sz w:val="24"/>
          <w:szCs w:val="24"/>
        </w:rPr>
        <w:t xml:space="preserve"> </w:t>
      </w:r>
      <w:proofErr w:type="spellStart"/>
      <w:r w:rsidRPr="00B277D9">
        <w:rPr>
          <w:sz w:val="24"/>
          <w:szCs w:val="24"/>
        </w:rPr>
        <w:t>wide</w:t>
      </w:r>
      <w:proofErr w:type="spellEnd"/>
      <w:r w:rsidRPr="00B277D9">
        <w:rPr>
          <w:sz w:val="24"/>
          <w:szCs w:val="24"/>
        </w:rPr>
        <w:t xml:space="preserve"> data).</w:t>
      </w:r>
    </w:p>
    <w:p w14:paraId="5D7D5A64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Etapy analizy i wizualizacji danych.</w:t>
      </w:r>
    </w:p>
    <w:p w14:paraId="2D01865F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Zasady doboru typu wykresu do danych.</w:t>
      </w:r>
    </w:p>
    <w:p w14:paraId="660B4842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Współczynniki korelacji i ich zastosowanie.</w:t>
      </w:r>
    </w:p>
    <w:p w14:paraId="59DFF793" w14:textId="77777777" w:rsidR="00CD2B4B" w:rsidRPr="00B277D9" w:rsidRDefault="00CD2B4B" w:rsidP="00C32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Schemat testowania hipotez przy pomocy pakietu statystycznego i wyciągania wniosków.</w:t>
      </w:r>
    </w:p>
    <w:p w14:paraId="002995F4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Wybrane testy statystyczne zgodności i niezależności.</w:t>
      </w:r>
    </w:p>
    <w:p w14:paraId="480140BD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Wybrane osiągnięcia matematyczne w różnych epokach historycznych.</w:t>
      </w:r>
    </w:p>
    <w:p w14:paraId="4C4B0B7D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Aksjomatyczny system rachunku zdań.</w:t>
      </w:r>
    </w:p>
    <w:p w14:paraId="76049957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Rachunek predykatów.</w:t>
      </w:r>
    </w:p>
    <w:p w14:paraId="297BA421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Definicja interpretacji, definicja tautologii rachunku predykatów, przykłady.</w:t>
      </w:r>
    </w:p>
    <w:p w14:paraId="1107B874" w14:textId="77777777" w:rsidR="00A82440" w:rsidRDefault="00A82440" w:rsidP="00A82440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6FBA37D3" w14:textId="2982B3BF" w:rsidR="00A82440" w:rsidRDefault="00A82440" w:rsidP="00A82440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277D9">
        <w:rPr>
          <w:sz w:val="24"/>
          <w:szCs w:val="24"/>
        </w:rPr>
        <w:t>Metodyka tworzenia modeli: identyfikacja, ocena i eksploracja.</w:t>
      </w:r>
    </w:p>
    <w:p w14:paraId="55FC8566" w14:textId="17D96DC2" w:rsidR="00A82440" w:rsidRPr="004068A8" w:rsidRDefault="004068A8" w:rsidP="004068A8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277D9">
        <w:rPr>
          <w:sz w:val="24"/>
          <w:szCs w:val="24"/>
        </w:rPr>
        <w:t>Modele deterministyczne a stochastyczne, przykłady.</w:t>
      </w:r>
    </w:p>
    <w:p w14:paraId="32EE851A" w14:textId="31FFAC59" w:rsidR="00A82440" w:rsidRPr="00A82440" w:rsidRDefault="00A82440" w:rsidP="00A82440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409493C0" w14:textId="1EF50312" w:rsidR="004068A8" w:rsidRDefault="004068A8" w:rsidP="00A82440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B277D9">
        <w:rPr>
          <w:sz w:val="24"/>
          <w:szCs w:val="24"/>
        </w:rPr>
        <w:t>Modele matematyczne wybranych systemów.</w:t>
      </w:r>
    </w:p>
    <w:p w14:paraId="0A0C8789" w14:textId="0B546ADF" w:rsidR="00A82440" w:rsidRDefault="00A82440" w:rsidP="00A82440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B277D9">
        <w:rPr>
          <w:sz w:val="24"/>
          <w:szCs w:val="24"/>
        </w:rPr>
        <w:t>Metoda Monte Carlo, przykłady zastosowań.</w:t>
      </w:r>
    </w:p>
    <w:p w14:paraId="26CCB654" w14:textId="6B0E9EED" w:rsidR="005319FE" w:rsidRPr="005319FE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5319FE">
        <w:rPr>
          <w:sz w:val="24"/>
          <w:szCs w:val="24"/>
        </w:rPr>
        <w:t>Metody redukcji wymiaru.</w:t>
      </w:r>
    </w:p>
    <w:p w14:paraId="167B7ABA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Analiza skupień.</w:t>
      </w:r>
    </w:p>
    <w:p w14:paraId="37E38135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Modele ryzyka indywidualnego i zagregowanego, założenia modeli.</w:t>
      </w:r>
    </w:p>
    <w:p w14:paraId="2DE09EF4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Złożony rozkład Poissona, jego własności i zastosowanie w ubezpieczeniach.</w:t>
      </w:r>
    </w:p>
    <w:p w14:paraId="273F2A84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Klasyfikacja klasycznych wielomianów ortogonalnych.</w:t>
      </w:r>
    </w:p>
    <w:p w14:paraId="3D4ED628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Szereg Neumanna równań Fredholma i </w:t>
      </w:r>
      <w:proofErr w:type="spellStart"/>
      <w:r w:rsidRPr="00B277D9">
        <w:rPr>
          <w:sz w:val="24"/>
          <w:szCs w:val="24"/>
        </w:rPr>
        <w:t>Volterry</w:t>
      </w:r>
      <w:proofErr w:type="spellEnd"/>
      <w:r w:rsidRPr="00B277D9">
        <w:rPr>
          <w:sz w:val="24"/>
          <w:szCs w:val="24"/>
        </w:rPr>
        <w:t>.</w:t>
      </w:r>
    </w:p>
    <w:p w14:paraId="56BE62C9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Interpolacja funkcjami sklejanymi stopnia 3.</w:t>
      </w:r>
    </w:p>
    <w:p w14:paraId="60E0AF68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Rozkłady macierzy na iloczyn macierzy trójkątnych.</w:t>
      </w:r>
    </w:p>
    <w:p w14:paraId="52F13CD0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lastRenderedPageBreak/>
        <w:t>Regresja wielowymiarowa.</w:t>
      </w:r>
    </w:p>
    <w:p w14:paraId="0BB6DD18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Analiza wariancji.</w:t>
      </w:r>
    </w:p>
    <w:p w14:paraId="014C99EB" w14:textId="77777777" w:rsidR="005319FE" w:rsidRPr="00B277D9" w:rsidRDefault="005319FE" w:rsidP="005319F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Analiza dyskryminacyjna.</w:t>
      </w:r>
    </w:p>
    <w:p w14:paraId="1AD6D872" w14:textId="628EBB77" w:rsidR="007D6006" w:rsidRDefault="007D6006" w:rsidP="007D6006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44EE3B1A" w14:textId="1AC1072C" w:rsidR="007D6006" w:rsidRPr="00B277D9" w:rsidRDefault="005319FE" w:rsidP="007D6006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B277D9">
        <w:rPr>
          <w:sz w:val="24"/>
          <w:szCs w:val="24"/>
        </w:rPr>
        <w:t>Technika funkcji tworzących w problemach kombinatorycznych.</w:t>
      </w:r>
    </w:p>
    <w:p w14:paraId="3C0AAAE2" w14:textId="77777777" w:rsidR="005319FE" w:rsidRPr="00B277D9" w:rsidRDefault="005319FE" w:rsidP="005319F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B277D9">
        <w:rPr>
          <w:sz w:val="24"/>
          <w:szCs w:val="24"/>
        </w:rPr>
        <w:t>Klasyfikacja stanów łańcuchów Markowa.</w:t>
      </w:r>
    </w:p>
    <w:p w14:paraId="10AB5DE5" w14:textId="47502CF5" w:rsidR="00C9584E" w:rsidRDefault="00C9584E" w:rsidP="007D6006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56D7599D" w14:textId="792DC3EA" w:rsidR="005319FE" w:rsidRPr="00B277D9" w:rsidRDefault="005319FE" w:rsidP="005319F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B277D9">
        <w:rPr>
          <w:sz w:val="24"/>
          <w:szCs w:val="24"/>
        </w:rPr>
        <w:t>Metody algebraiczne w teorii grafów.</w:t>
      </w:r>
    </w:p>
    <w:p w14:paraId="10129339" w14:textId="0579EE47" w:rsidR="007D6006" w:rsidRPr="005319FE" w:rsidRDefault="005319FE" w:rsidP="005319F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B277D9">
        <w:rPr>
          <w:sz w:val="24"/>
          <w:szCs w:val="24"/>
        </w:rPr>
        <w:t>Przykłady ciągłych procesów stochastycznych.</w:t>
      </w:r>
    </w:p>
    <w:p w14:paraId="575BC601" w14:textId="77777777" w:rsidR="00C9584E" w:rsidRDefault="00C9584E" w:rsidP="005319FE">
      <w:pPr>
        <w:rPr>
          <w:sz w:val="24"/>
          <w:szCs w:val="24"/>
        </w:rPr>
      </w:pPr>
    </w:p>
    <w:p w14:paraId="097810F6" w14:textId="77777777" w:rsidR="005319FE" w:rsidRDefault="005319FE" w:rsidP="005319FE">
      <w:pPr>
        <w:rPr>
          <w:sz w:val="24"/>
          <w:szCs w:val="24"/>
        </w:rPr>
      </w:pPr>
    </w:p>
    <w:p w14:paraId="58898853" w14:textId="77777777" w:rsidR="005319FE" w:rsidRDefault="005319FE" w:rsidP="005319FE">
      <w:pPr>
        <w:rPr>
          <w:sz w:val="24"/>
          <w:szCs w:val="24"/>
        </w:rPr>
      </w:pPr>
    </w:p>
    <w:p w14:paraId="3A0C49E7" w14:textId="77777777" w:rsidR="005319FE" w:rsidRDefault="005319FE" w:rsidP="005319FE">
      <w:pPr>
        <w:rPr>
          <w:sz w:val="24"/>
          <w:szCs w:val="24"/>
        </w:rPr>
      </w:pPr>
    </w:p>
    <w:p w14:paraId="22745D79" w14:textId="77777777" w:rsidR="005319FE" w:rsidRDefault="005319FE" w:rsidP="005319FE">
      <w:pPr>
        <w:rPr>
          <w:sz w:val="24"/>
          <w:szCs w:val="24"/>
        </w:rPr>
      </w:pPr>
    </w:p>
    <w:p w14:paraId="62427681" w14:textId="77777777" w:rsidR="005319FE" w:rsidRDefault="005319FE" w:rsidP="005319FE">
      <w:pPr>
        <w:rPr>
          <w:sz w:val="24"/>
          <w:szCs w:val="24"/>
        </w:rPr>
      </w:pPr>
    </w:p>
    <w:p w14:paraId="7E7A813D" w14:textId="77777777" w:rsidR="005319FE" w:rsidRDefault="005319FE" w:rsidP="005319FE">
      <w:pPr>
        <w:rPr>
          <w:sz w:val="24"/>
          <w:szCs w:val="24"/>
        </w:rPr>
      </w:pPr>
    </w:p>
    <w:p w14:paraId="3ACD3464" w14:textId="77777777" w:rsidR="005319FE" w:rsidRDefault="005319FE" w:rsidP="005319FE">
      <w:pPr>
        <w:rPr>
          <w:sz w:val="24"/>
          <w:szCs w:val="24"/>
        </w:rPr>
      </w:pPr>
    </w:p>
    <w:p w14:paraId="545FB852" w14:textId="77777777" w:rsidR="005319FE" w:rsidRDefault="005319FE" w:rsidP="005319FE">
      <w:pPr>
        <w:rPr>
          <w:sz w:val="24"/>
          <w:szCs w:val="24"/>
        </w:rPr>
      </w:pPr>
    </w:p>
    <w:p w14:paraId="34EE045E" w14:textId="77777777" w:rsidR="005319FE" w:rsidRPr="005319FE" w:rsidRDefault="005319FE" w:rsidP="005319FE">
      <w:pPr>
        <w:rPr>
          <w:sz w:val="24"/>
          <w:szCs w:val="24"/>
        </w:rPr>
      </w:pPr>
    </w:p>
    <w:p w14:paraId="2D5DE4A4" w14:textId="77777777" w:rsidR="00CD2B4B" w:rsidRPr="00B277D9" w:rsidRDefault="00CD2B4B" w:rsidP="00CD2B4B">
      <w:pPr>
        <w:rPr>
          <w:b/>
          <w:bCs/>
          <w:sz w:val="24"/>
          <w:szCs w:val="24"/>
        </w:rPr>
      </w:pPr>
    </w:p>
    <w:p w14:paraId="41E7C7E2" w14:textId="42636A9B" w:rsidR="00B277D9" w:rsidRPr="00B277D9" w:rsidRDefault="00B277D9" w:rsidP="005319FE">
      <w:p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UWAGI</w:t>
      </w:r>
    </w:p>
    <w:p w14:paraId="4BC4EE53" w14:textId="77777777" w:rsidR="005319FE" w:rsidRDefault="00B277D9" w:rsidP="005319FE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319FE">
        <w:rPr>
          <w:sz w:val="24"/>
          <w:szCs w:val="24"/>
        </w:rPr>
        <w:t xml:space="preserve">Zakresy pytań: 1 – 4 Wybrane zagadnienia algebry, 5 – 8 Wybrane zagadnienia analizy matematycznej, 9 – 11 Programowanie w analizie danych, 12 – 14 Wnioskowanie statystyczne, 15 Historia matematyki, 16 – 18 Logika matematyczna, </w:t>
      </w:r>
      <w:r w:rsidR="00E31F91" w:rsidRPr="005319FE">
        <w:rPr>
          <w:sz w:val="24"/>
          <w:szCs w:val="24"/>
        </w:rPr>
        <w:t xml:space="preserve">19 </w:t>
      </w:r>
      <w:r w:rsidR="00F668CE" w:rsidRPr="005319FE">
        <w:rPr>
          <w:sz w:val="24"/>
          <w:szCs w:val="24"/>
        </w:rPr>
        <w:t xml:space="preserve">– 20 </w:t>
      </w:r>
      <w:r w:rsidR="00E31F91" w:rsidRPr="005319FE">
        <w:rPr>
          <w:sz w:val="24"/>
          <w:szCs w:val="24"/>
        </w:rPr>
        <w:t>Przedmiot do wyboru 1</w:t>
      </w:r>
      <w:r w:rsidR="00F668CE" w:rsidRPr="005319FE">
        <w:rPr>
          <w:sz w:val="24"/>
          <w:szCs w:val="24"/>
        </w:rPr>
        <w:t xml:space="preserve">: a) </w:t>
      </w:r>
      <w:r w:rsidR="00E31F91" w:rsidRPr="005319FE">
        <w:rPr>
          <w:sz w:val="24"/>
          <w:szCs w:val="24"/>
        </w:rPr>
        <w:t xml:space="preserve">Mathematical modeling of </w:t>
      </w:r>
      <w:proofErr w:type="spellStart"/>
      <w:r w:rsidR="00E31F91" w:rsidRPr="005319FE">
        <w:rPr>
          <w:sz w:val="24"/>
          <w:szCs w:val="24"/>
        </w:rPr>
        <w:t>systems</w:t>
      </w:r>
      <w:proofErr w:type="spellEnd"/>
      <w:r w:rsidR="00F668CE" w:rsidRPr="005319FE">
        <w:rPr>
          <w:sz w:val="24"/>
          <w:szCs w:val="24"/>
        </w:rPr>
        <w:t xml:space="preserve">, b) </w:t>
      </w:r>
      <w:r w:rsidR="00E31F91" w:rsidRPr="005319FE">
        <w:rPr>
          <w:sz w:val="24"/>
          <w:szCs w:val="24"/>
        </w:rPr>
        <w:t xml:space="preserve"> </w:t>
      </w:r>
      <w:r w:rsidR="00F668CE" w:rsidRPr="005319FE">
        <w:rPr>
          <w:sz w:val="24"/>
          <w:szCs w:val="24"/>
        </w:rPr>
        <w:t xml:space="preserve">Metody modelowania rzeczywistości, </w:t>
      </w:r>
      <w:r w:rsidR="005319FE" w:rsidRPr="005319FE">
        <w:rPr>
          <w:sz w:val="24"/>
          <w:szCs w:val="24"/>
        </w:rPr>
        <w:t>21 – 22 Eksploracja danych, 23 – 24 Matematyka ubezpieczeń majątkowych i osobowych, 25 – 26 Zastosowania analizy funkcjonalnej, 27 – 28 Metody numeryczne, 29 – 31 Wielowymiarowa analiza statystyczna, 32 – 33 Przedmiot do wyboru 3: a) Analiza kombinatoryczna, b) Procesy stochastyczne.</w:t>
      </w:r>
    </w:p>
    <w:p w14:paraId="1B84D6BF" w14:textId="77777777" w:rsidR="005319FE" w:rsidRDefault="00503494" w:rsidP="005319FE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319FE">
        <w:rPr>
          <w:sz w:val="24"/>
          <w:szCs w:val="24"/>
        </w:rPr>
        <w:t>Zagadnienia z przedmiotów do wyboru</w:t>
      </w:r>
      <w:r w:rsidR="00C3282C" w:rsidRPr="005319FE">
        <w:rPr>
          <w:sz w:val="24"/>
          <w:szCs w:val="24"/>
        </w:rPr>
        <w:t xml:space="preserve"> w zależności</w:t>
      </w:r>
      <w:r w:rsidR="00E6534A" w:rsidRPr="005319FE">
        <w:rPr>
          <w:sz w:val="24"/>
          <w:szCs w:val="24"/>
        </w:rPr>
        <w:t xml:space="preserve"> od </w:t>
      </w:r>
      <w:r w:rsidR="00C3282C" w:rsidRPr="005319FE">
        <w:rPr>
          <w:sz w:val="24"/>
          <w:szCs w:val="24"/>
        </w:rPr>
        <w:t>z</w:t>
      </w:r>
      <w:r w:rsidR="00E6534A" w:rsidRPr="005319FE">
        <w:rPr>
          <w:sz w:val="24"/>
          <w:szCs w:val="24"/>
        </w:rPr>
        <w:t>realizowanego przedmiotu.</w:t>
      </w:r>
    </w:p>
    <w:p w14:paraId="3E651E4E" w14:textId="71246F37" w:rsidR="00B277D9" w:rsidRPr="005319FE" w:rsidRDefault="00B277D9" w:rsidP="005319FE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5319FE">
        <w:rPr>
          <w:sz w:val="24"/>
          <w:szCs w:val="24"/>
        </w:rPr>
        <w:t xml:space="preserve">Pytania 1 – 20 takie same jak dla zakresu </w:t>
      </w:r>
      <w:r w:rsidR="005319FE">
        <w:rPr>
          <w:sz w:val="24"/>
          <w:szCs w:val="24"/>
        </w:rPr>
        <w:t>nauczanie matematyki i informatyki.</w:t>
      </w:r>
    </w:p>
    <w:p w14:paraId="114E7ECA" w14:textId="77777777" w:rsidR="00CD2B4B" w:rsidRPr="00B277D9" w:rsidRDefault="00CD2B4B" w:rsidP="00CD2B4B">
      <w:pPr>
        <w:rPr>
          <w:b/>
          <w:bCs/>
          <w:sz w:val="24"/>
          <w:szCs w:val="24"/>
        </w:rPr>
      </w:pPr>
    </w:p>
    <w:p w14:paraId="2C39FFC8" w14:textId="77777777" w:rsidR="00907AC1" w:rsidRDefault="00907AC1" w:rsidP="00907AC1">
      <w:pPr>
        <w:rPr>
          <w:sz w:val="24"/>
          <w:szCs w:val="24"/>
        </w:rPr>
      </w:pPr>
    </w:p>
    <w:sectPr w:rsidR="00907A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2F0D5" w14:textId="77777777" w:rsidR="004076A1" w:rsidRDefault="004076A1" w:rsidP="00FE5218">
      <w:pPr>
        <w:spacing w:after="0" w:line="240" w:lineRule="auto"/>
      </w:pPr>
      <w:r>
        <w:separator/>
      </w:r>
    </w:p>
  </w:endnote>
  <w:endnote w:type="continuationSeparator" w:id="0">
    <w:p w14:paraId="1D6B2245" w14:textId="77777777" w:rsidR="004076A1" w:rsidRDefault="004076A1" w:rsidP="00FE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34C29" w14:textId="77777777" w:rsidR="004076A1" w:rsidRDefault="004076A1" w:rsidP="00FE5218">
      <w:pPr>
        <w:spacing w:after="0" w:line="240" w:lineRule="auto"/>
      </w:pPr>
      <w:r>
        <w:separator/>
      </w:r>
    </w:p>
  </w:footnote>
  <w:footnote w:type="continuationSeparator" w:id="0">
    <w:p w14:paraId="758CBD45" w14:textId="77777777" w:rsidR="004076A1" w:rsidRDefault="004076A1" w:rsidP="00FE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D21A" w14:textId="3DB5271F" w:rsidR="00FE5218" w:rsidRDefault="00FE5218" w:rsidP="009C081A">
    <w:pPr>
      <w:jc w:val="both"/>
    </w:pPr>
    <w:r>
      <w:rPr>
        <w:i/>
        <w:szCs w:val="24"/>
      </w:rPr>
      <w:t xml:space="preserve">Załącznik nr </w:t>
    </w:r>
    <w:r w:rsidR="00360DD5">
      <w:rPr>
        <w:i/>
        <w:szCs w:val="24"/>
      </w:rPr>
      <w:t>2</w:t>
    </w:r>
    <w:r>
      <w:rPr>
        <w:i/>
        <w:szCs w:val="24"/>
      </w:rPr>
      <w:t xml:space="preserve"> do OPINII Rady Dziekańskiej Wydziału Matematyki i Informatyki Uniwersytetu Warmińsko-Mazurskiego w Olsztynie z dnia 4 czerwca 2024r. w sprawie: zaopiniowania pytań na egzamin dyplomowy obowiązujących od </w:t>
    </w:r>
    <w:r w:rsidR="009C081A">
      <w:rPr>
        <w:i/>
        <w:szCs w:val="24"/>
      </w:rPr>
      <w:t>roku akademickiego</w:t>
    </w:r>
    <w:r w:rsidR="00943E3C">
      <w:rPr>
        <w:i/>
        <w:szCs w:val="24"/>
      </w:rPr>
      <w:t xml:space="preserve">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26D"/>
    <w:multiLevelType w:val="hybridMultilevel"/>
    <w:tmpl w:val="99A49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28"/>
    <w:multiLevelType w:val="hybridMultilevel"/>
    <w:tmpl w:val="F946B0B2"/>
    <w:lvl w:ilvl="0" w:tplc="1B921E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61E6"/>
    <w:multiLevelType w:val="hybridMultilevel"/>
    <w:tmpl w:val="D258035A"/>
    <w:lvl w:ilvl="0" w:tplc="FA22A0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72C8"/>
    <w:multiLevelType w:val="hybridMultilevel"/>
    <w:tmpl w:val="7CBE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EDA"/>
    <w:multiLevelType w:val="hybridMultilevel"/>
    <w:tmpl w:val="25D814DA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83B13"/>
    <w:multiLevelType w:val="hybridMultilevel"/>
    <w:tmpl w:val="B9BE4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039A"/>
    <w:multiLevelType w:val="hybridMultilevel"/>
    <w:tmpl w:val="E82A3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7C05"/>
    <w:multiLevelType w:val="hybridMultilevel"/>
    <w:tmpl w:val="D654D26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B7F13"/>
    <w:multiLevelType w:val="hybridMultilevel"/>
    <w:tmpl w:val="BDD63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859AF"/>
    <w:multiLevelType w:val="hybridMultilevel"/>
    <w:tmpl w:val="A9C2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04E0"/>
    <w:multiLevelType w:val="hybridMultilevel"/>
    <w:tmpl w:val="4F84D5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160EE"/>
    <w:multiLevelType w:val="hybridMultilevel"/>
    <w:tmpl w:val="B43E323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313EF2"/>
    <w:multiLevelType w:val="hybridMultilevel"/>
    <w:tmpl w:val="917EFCBC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B584E"/>
    <w:multiLevelType w:val="hybridMultilevel"/>
    <w:tmpl w:val="FB06B912"/>
    <w:lvl w:ilvl="0" w:tplc="63E22B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3ECED7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D5000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40AB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B3E7CF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2BABDB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DEADA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63E8D2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F60421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5B40D5"/>
    <w:multiLevelType w:val="hybridMultilevel"/>
    <w:tmpl w:val="1E8C3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A3CF7"/>
    <w:multiLevelType w:val="hybridMultilevel"/>
    <w:tmpl w:val="D8943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C6C79"/>
    <w:multiLevelType w:val="hybridMultilevel"/>
    <w:tmpl w:val="C818FA74"/>
    <w:lvl w:ilvl="0" w:tplc="D0B0A3B4">
      <w:start w:val="1"/>
      <w:numFmt w:val="decimal"/>
      <w:lvlText w:val="%1."/>
      <w:lvlJc w:val="left"/>
      <w:pPr>
        <w:ind w:left="720" w:hanging="360"/>
      </w:pPr>
    </w:lvl>
    <w:lvl w:ilvl="1" w:tplc="DE226A58">
      <w:start w:val="1"/>
      <w:numFmt w:val="lowerLetter"/>
      <w:lvlText w:val="%2."/>
      <w:lvlJc w:val="left"/>
      <w:pPr>
        <w:ind w:left="1440" w:hanging="360"/>
      </w:pPr>
    </w:lvl>
    <w:lvl w:ilvl="2" w:tplc="30743F22">
      <w:start w:val="1"/>
      <w:numFmt w:val="lowerRoman"/>
      <w:lvlText w:val="%3."/>
      <w:lvlJc w:val="right"/>
      <w:pPr>
        <w:ind w:left="2160" w:hanging="180"/>
      </w:pPr>
    </w:lvl>
    <w:lvl w:ilvl="3" w:tplc="5A389772">
      <w:start w:val="1"/>
      <w:numFmt w:val="decimal"/>
      <w:lvlText w:val="%4."/>
      <w:lvlJc w:val="left"/>
      <w:pPr>
        <w:ind w:left="2880" w:hanging="360"/>
      </w:pPr>
    </w:lvl>
    <w:lvl w:ilvl="4" w:tplc="6E042B26">
      <w:start w:val="1"/>
      <w:numFmt w:val="lowerLetter"/>
      <w:lvlText w:val="%5."/>
      <w:lvlJc w:val="left"/>
      <w:pPr>
        <w:ind w:left="3600" w:hanging="360"/>
      </w:pPr>
    </w:lvl>
    <w:lvl w:ilvl="5" w:tplc="D504AE2E">
      <w:start w:val="1"/>
      <w:numFmt w:val="lowerRoman"/>
      <w:lvlText w:val="%6."/>
      <w:lvlJc w:val="right"/>
      <w:pPr>
        <w:ind w:left="4320" w:hanging="180"/>
      </w:pPr>
    </w:lvl>
    <w:lvl w:ilvl="6" w:tplc="A04295D2">
      <w:start w:val="1"/>
      <w:numFmt w:val="decimal"/>
      <w:lvlText w:val="%7."/>
      <w:lvlJc w:val="left"/>
      <w:pPr>
        <w:ind w:left="5040" w:hanging="360"/>
      </w:pPr>
    </w:lvl>
    <w:lvl w:ilvl="7" w:tplc="3AFEA194">
      <w:start w:val="1"/>
      <w:numFmt w:val="lowerLetter"/>
      <w:lvlText w:val="%8."/>
      <w:lvlJc w:val="left"/>
      <w:pPr>
        <w:ind w:left="5760" w:hanging="360"/>
      </w:pPr>
    </w:lvl>
    <w:lvl w:ilvl="8" w:tplc="33EA1E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87AE3"/>
    <w:multiLevelType w:val="hybridMultilevel"/>
    <w:tmpl w:val="99282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404B9"/>
    <w:multiLevelType w:val="hybridMultilevel"/>
    <w:tmpl w:val="BDD6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B1A1C"/>
    <w:multiLevelType w:val="hybridMultilevel"/>
    <w:tmpl w:val="99A49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0B62"/>
    <w:multiLevelType w:val="hybridMultilevel"/>
    <w:tmpl w:val="839C8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0CC9"/>
    <w:multiLevelType w:val="hybridMultilevel"/>
    <w:tmpl w:val="587E41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725D36"/>
    <w:multiLevelType w:val="hybridMultilevel"/>
    <w:tmpl w:val="02106D8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0B429D"/>
    <w:multiLevelType w:val="hybridMultilevel"/>
    <w:tmpl w:val="75E68E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73EDF"/>
    <w:multiLevelType w:val="hybridMultilevel"/>
    <w:tmpl w:val="26C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67933"/>
    <w:multiLevelType w:val="hybridMultilevel"/>
    <w:tmpl w:val="DFF2CC98"/>
    <w:lvl w:ilvl="0" w:tplc="5A86584C">
      <w:start w:val="1"/>
      <w:numFmt w:val="decimal"/>
      <w:lvlText w:val="%1)"/>
      <w:lvlJc w:val="left"/>
      <w:pPr>
        <w:ind w:left="720" w:hanging="360"/>
      </w:pPr>
    </w:lvl>
    <w:lvl w:ilvl="1" w:tplc="DDCA2B74">
      <w:start w:val="1"/>
      <w:numFmt w:val="lowerLetter"/>
      <w:lvlText w:val="%2."/>
      <w:lvlJc w:val="left"/>
      <w:pPr>
        <w:ind w:left="1440" w:hanging="360"/>
      </w:pPr>
    </w:lvl>
    <w:lvl w:ilvl="2" w:tplc="7E840872">
      <w:start w:val="1"/>
      <w:numFmt w:val="lowerRoman"/>
      <w:lvlText w:val="%3."/>
      <w:lvlJc w:val="right"/>
      <w:pPr>
        <w:ind w:left="2160" w:hanging="180"/>
      </w:pPr>
    </w:lvl>
    <w:lvl w:ilvl="3" w:tplc="725A4030">
      <w:start w:val="1"/>
      <w:numFmt w:val="decimal"/>
      <w:lvlText w:val="%4."/>
      <w:lvlJc w:val="left"/>
      <w:pPr>
        <w:ind w:left="2880" w:hanging="360"/>
      </w:pPr>
    </w:lvl>
    <w:lvl w:ilvl="4" w:tplc="C52CD6F0">
      <w:start w:val="1"/>
      <w:numFmt w:val="lowerLetter"/>
      <w:lvlText w:val="%5."/>
      <w:lvlJc w:val="left"/>
      <w:pPr>
        <w:ind w:left="3600" w:hanging="360"/>
      </w:pPr>
    </w:lvl>
    <w:lvl w:ilvl="5" w:tplc="6EF66BCA">
      <w:start w:val="1"/>
      <w:numFmt w:val="lowerRoman"/>
      <w:lvlText w:val="%6."/>
      <w:lvlJc w:val="right"/>
      <w:pPr>
        <w:ind w:left="4320" w:hanging="180"/>
      </w:pPr>
    </w:lvl>
    <w:lvl w:ilvl="6" w:tplc="92322E28">
      <w:start w:val="1"/>
      <w:numFmt w:val="decimal"/>
      <w:lvlText w:val="%7."/>
      <w:lvlJc w:val="left"/>
      <w:pPr>
        <w:ind w:left="5040" w:hanging="360"/>
      </w:pPr>
    </w:lvl>
    <w:lvl w:ilvl="7" w:tplc="092E971A">
      <w:start w:val="1"/>
      <w:numFmt w:val="lowerLetter"/>
      <w:lvlText w:val="%8."/>
      <w:lvlJc w:val="left"/>
      <w:pPr>
        <w:ind w:left="5760" w:hanging="360"/>
      </w:pPr>
    </w:lvl>
    <w:lvl w:ilvl="8" w:tplc="37F0506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25D"/>
    <w:multiLevelType w:val="hybridMultilevel"/>
    <w:tmpl w:val="B982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B7A64"/>
    <w:multiLevelType w:val="hybridMultilevel"/>
    <w:tmpl w:val="4F84D5B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C21233"/>
    <w:multiLevelType w:val="hybridMultilevel"/>
    <w:tmpl w:val="36F8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8280C"/>
    <w:multiLevelType w:val="hybridMultilevel"/>
    <w:tmpl w:val="15B89EFA"/>
    <w:lvl w:ilvl="0" w:tplc="66F65E2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3586356">
    <w:abstractNumId w:val="13"/>
  </w:num>
  <w:num w:numId="2" w16cid:durableId="689259237">
    <w:abstractNumId w:val="16"/>
  </w:num>
  <w:num w:numId="3" w16cid:durableId="1752040826">
    <w:abstractNumId w:val="3"/>
  </w:num>
  <w:num w:numId="4" w16cid:durableId="1971783539">
    <w:abstractNumId w:val="29"/>
  </w:num>
  <w:num w:numId="5" w16cid:durableId="855735306">
    <w:abstractNumId w:val="18"/>
  </w:num>
  <w:num w:numId="6" w16cid:durableId="1902054164">
    <w:abstractNumId w:val="20"/>
  </w:num>
  <w:num w:numId="7" w16cid:durableId="987856035">
    <w:abstractNumId w:val="17"/>
  </w:num>
  <w:num w:numId="8" w16cid:durableId="551502283">
    <w:abstractNumId w:val="0"/>
  </w:num>
  <w:num w:numId="9" w16cid:durableId="1953514870">
    <w:abstractNumId w:val="6"/>
  </w:num>
  <w:num w:numId="10" w16cid:durableId="639119545">
    <w:abstractNumId w:val="5"/>
  </w:num>
  <w:num w:numId="11" w16cid:durableId="2097818565">
    <w:abstractNumId w:val="9"/>
  </w:num>
  <w:num w:numId="12" w16cid:durableId="527990071">
    <w:abstractNumId w:val="15"/>
  </w:num>
  <w:num w:numId="13" w16cid:durableId="822619492">
    <w:abstractNumId w:val="14"/>
  </w:num>
  <w:num w:numId="14" w16cid:durableId="1825971031">
    <w:abstractNumId w:val="24"/>
  </w:num>
  <w:num w:numId="15" w16cid:durableId="197932205">
    <w:abstractNumId w:val="2"/>
  </w:num>
  <w:num w:numId="16" w16cid:durableId="1235048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935114">
    <w:abstractNumId w:val="27"/>
  </w:num>
  <w:num w:numId="18" w16cid:durableId="958684424">
    <w:abstractNumId w:val="10"/>
  </w:num>
  <w:num w:numId="19" w16cid:durableId="1138760639">
    <w:abstractNumId w:val="26"/>
  </w:num>
  <w:num w:numId="20" w16cid:durableId="1625232536">
    <w:abstractNumId w:val="8"/>
  </w:num>
  <w:num w:numId="21" w16cid:durableId="1537349653">
    <w:abstractNumId w:val="4"/>
  </w:num>
  <w:num w:numId="22" w16cid:durableId="940992363">
    <w:abstractNumId w:val="23"/>
  </w:num>
  <w:num w:numId="23" w16cid:durableId="1807700521">
    <w:abstractNumId w:val="21"/>
  </w:num>
  <w:num w:numId="24" w16cid:durableId="1675836639">
    <w:abstractNumId w:val="7"/>
  </w:num>
  <w:num w:numId="25" w16cid:durableId="1371682011">
    <w:abstractNumId w:val="19"/>
  </w:num>
  <w:num w:numId="26" w16cid:durableId="82604572">
    <w:abstractNumId w:val="11"/>
  </w:num>
  <w:num w:numId="27" w16cid:durableId="335421556">
    <w:abstractNumId w:val="12"/>
  </w:num>
  <w:num w:numId="28" w16cid:durableId="481508074">
    <w:abstractNumId w:val="1"/>
  </w:num>
  <w:num w:numId="29" w16cid:durableId="1229881132">
    <w:abstractNumId w:val="22"/>
  </w:num>
  <w:num w:numId="30" w16cid:durableId="3826834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1"/>
    <w:rsid w:val="00016BBB"/>
    <w:rsid w:val="00027D66"/>
    <w:rsid w:val="00031092"/>
    <w:rsid w:val="0005222D"/>
    <w:rsid w:val="00073E28"/>
    <w:rsid w:val="000D26DC"/>
    <w:rsid w:val="000D2D78"/>
    <w:rsid w:val="000F0716"/>
    <w:rsid w:val="000FD473"/>
    <w:rsid w:val="00103013"/>
    <w:rsid w:val="00115DE9"/>
    <w:rsid w:val="00116623"/>
    <w:rsid w:val="00167A16"/>
    <w:rsid w:val="00186751"/>
    <w:rsid w:val="001D6EF7"/>
    <w:rsid w:val="001E1B31"/>
    <w:rsid w:val="001E7736"/>
    <w:rsid w:val="001E7AE8"/>
    <w:rsid w:val="001F1FF3"/>
    <w:rsid w:val="00211D38"/>
    <w:rsid w:val="00262CE7"/>
    <w:rsid w:val="00275F2D"/>
    <w:rsid w:val="00290082"/>
    <w:rsid w:val="00293854"/>
    <w:rsid w:val="002949CE"/>
    <w:rsid w:val="002A4EC8"/>
    <w:rsid w:val="002B4A46"/>
    <w:rsid w:val="002D0264"/>
    <w:rsid w:val="002E1688"/>
    <w:rsid w:val="00323F68"/>
    <w:rsid w:val="003370D4"/>
    <w:rsid w:val="00360DD5"/>
    <w:rsid w:val="00362396"/>
    <w:rsid w:val="00382E90"/>
    <w:rsid w:val="004068A8"/>
    <w:rsid w:val="004076A1"/>
    <w:rsid w:val="00480660"/>
    <w:rsid w:val="00503494"/>
    <w:rsid w:val="0050648C"/>
    <w:rsid w:val="00506FE2"/>
    <w:rsid w:val="00507E3F"/>
    <w:rsid w:val="0052082E"/>
    <w:rsid w:val="005319FE"/>
    <w:rsid w:val="00557104"/>
    <w:rsid w:val="00564E1E"/>
    <w:rsid w:val="005D236E"/>
    <w:rsid w:val="005F35D6"/>
    <w:rsid w:val="00605BE8"/>
    <w:rsid w:val="006501D2"/>
    <w:rsid w:val="00690FB3"/>
    <w:rsid w:val="006A5FED"/>
    <w:rsid w:val="006C5942"/>
    <w:rsid w:val="006F5462"/>
    <w:rsid w:val="00702C26"/>
    <w:rsid w:val="00723D41"/>
    <w:rsid w:val="00750491"/>
    <w:rsid w:val="00767AED"/>
    <w:rsid w:val="00770371"/>
    <w:rsid w:val="00791FC3"/>
    <w:rsid w:val="007D6006"/>
    <w:rsid w:val="00802255"/>
    <w:rsid w:val="00814CF3"/>
    <w:rsid w:val="008259FB"/>
    <w:rsid w:val="008926B8"/>
    <w:rsid w:val="008E6B5D"/>
    <w:rsid w:val="00907AC1"/>
    <w:rsid w:val="009422F4"/>
    <w:rsid w:val="00943E3C"/>
    <w:rsid w:val="00960761"/>
    <w:rsid w:val="009674A3"/>
    <w:rsid w:val="00997C6F"/>
    <w:rsid w:val="009C081A"/>
    <w:rsid w:val="009F4DB0"/>
    <w:rsid w:val="00A82440"/>
    <w:rsid w:val="00A82CAF"/>
    <w:rsid w:val="00AA5615"/>
    <w:rsid w:val="00AD0E6B"/>
    <w:rsid w:val="00AF5555"/>
    <w:rsid w:val="00B277D9"/>
    <w:rsid w:val="00B44590"/>
    <w:rsid w:val="00B45824"/>
    <w:rsid w:val="00B7009B"/>
    <w:rsid w:val="00B84F8E"/>
    <w:rsid w:val="00B867C5"/>
    <w:rsid w:val="00BB4DFB"/>
    <w:rsid w:val="00BE7D94"/>
    <w:rsid w:val="00C2533D"/>
    <w:rsid w:val="00C2D8D9"/>
    <w:rsid w:val="00C3282C"/>
    <w:rsid w:val="00C81B94"/>
    <w:rsid w:val="00C9584E"/>
    <w:rsid w:val="00CD2B4B"/>
    <w:rsid w:val="00CE765D"/>
    <w:rsid w:val="00D14AD3"/>
    <w:rsid w:val="00D313EE"/>
    <w:rsid w:val="00DC05B0"/>
    <w:rsid w:val="00E05B20"/>
    <w:rsid w:val="00E31F91"/>
    <w:rsid w:val="00E56CEB"/>
    <w:rsid w:val="00E6534A"/>
    <w:rsid w:val="00E657C6"/>
    <w:rsid w:val="00E67344"/>
    <w:rsid w:val="00E72F69"/>
    <w:rsid w:val="00E75976"/>
    <w:rsid w:val="00EA1C2B"/>
    <w:rsid w:val="00EA570B"/>
    <w:rsid w:val="00EA70DF"/>
    <w:rsid w:val="00EF1504"/>
    <w:rsid w:val="00F17290"/>
    <w:rsid w:val="00F278FC"/>
    <w:rsid w:val="00F27E2E"/>
    <w:rsid w:val="00F40106"/>
    <w:rsid w:val="00F46E69"/>
    <w:rsid w:val="00F61EFB"/>
    <w:rsid w:val="00F668CE"/>
    <w:rsid w:val="00F66F38"/>
    <w:rsid w:val="00FB743C"/>
    <w:rsid w:val="00FD760C"/>
    <w:rsid w:val="00FE2405"/>
    <w:rsid w:val="00FE5218"/>
    <w:rsid w:val="00FF100E"/>
    <w:rsid w:val="013D16D3"/>
    <w:rsid w:val="01927C77"/>
    <w:rsid w:val="02899496"/>
    <w:rsid w:val="03E42777"/>
    <w:rsid w:val="03FA0AB5"/>
    <w:rsid w:val="04D67A0D"/>
    <w:rsid w:val="05C2D85A"/>
    <w:rsid w:val="062A1408"/>
    <w:rsid w:val="06896438"/>
    <w:rsid w:val="06EBEEF1"/>
    <w:rsid w:val="070E5C4E"/>
    <w:rsid w:val="07EFA90D"/>
    <w:rsid w:val="0865B461"/>
    <w:rsid w:val="0B1ECA22"/>
    <w:rsid w:val="0C52E1C5"/>
    <w:rsid w:val="0CF329DF"/>
    <w:rsid w:val="0D9773F7"/>
    <w:rsid w:val="0ED5FFF8"/>
    <w:rsid w:val="0FBC1D8D"/>
    <w:rsid w:val="0FC66C15"/>
    <w:rsid w:val="10555126"/>
    <w:rsid w:val="11F12187"/>
    <w:rsid w:val="12049F16"/>
    <w:rsid w:val="14AA19C1"/>
    <w:rsid w:val="14E1D1C4"/>
    <w:rsid w:val="15001BF2"/>
    <w:rsid w:val="177AF761"/>
    <w:rsid w:val="17BDFD60"/>
    <w:rsid w:val="1832FD16"/>
    <w:rsid w:val="190BBA96"/>
    <w:rsid w:val="19303E1E"/>
    <w:rsid w:val="1A367782"/>
    <w:rsid w:val="1A4B8681"/>
    <w:rsid w:val="1A96E5E2"/>
    <w:rsid w:val="1ACFB8A3"/>
    <w:rsid w:val="1C05EC7D"/>
    <w:rsid w:val="1C2A1D1D"/>
    <w:rsid w:val="1C389205"/>
    <w:rsid w:val="1C5B60E9"/>
    <w:rsid w:val="1C66355A"/>
    <w:rsid w:val="1CDF930B"/>
    <w:rsid w:val="1EE443FD"/>
    <w:rsid w:val="1F5F0687"/>
    <w:rsid w:val="202C7675"/>
    <w:rsid w:val="20B21CE5"/>
    <w:rsid w:val="21371C57"/>
    <w:rsid w:val="219F0A0B"/>
    <w:rsid w:val="22B19577"/>
    <w:rsid w:val="22CC7D88"/>
    <w:rsid w:val="23076B8F"/>
    <w:rsid w:val="23AB0338"/>
    <w:rsid w:val="240E78B2"/>
    <w:rsid w:val="24D14656"/>
    <w:rsid w:val="2503F61C"/>
    <w:rsid w:val="262581FB"/>
    <w:rsid w:val="2690983A"/>
    <w:rsid w:val="26DAC32C"/>
    <w:rsid w:val="27226CB1"/>
    <w:rsid w:val="293B2137"/>
    <w:rsid w:val="299B103C"/>
    <w:rsid w:val="2B98BD70"/>
    <w:rsid w:val="2D40E98E"/>
    <w:rsid w:val="317DA6DD"/>
    <w:rsid w:val="32145AB1"/>
    <w:rsid w:val="33B050C9"/>
    <w:rsid w:val="352C07D2"/>
    <w:rsid w:val="353780DB"/>
    <w:rsid w:val="35A4A274"/>
    <w:rsid w:val="371D81A1"/>
    <w:rsid w:val="376756D9"/>
    <w:rsid w:val="3787D786"/>
    <w:rsid w:val="3795F4F7"/>
    <w:rsid w:val="38954F15"/>
    <w:rsid w:val="3945D1B2"/>
    <w:rsid w:val="395F9F25"/>
    <w:rsid w:val="3B3CAE21"/>
    <w:rsid w:val="3BA2149A"/>
    <w:rsid w:val="3C095787"/>
    <w:rsid w:val="3C1EB685"/>
    <w:rsid w:val="3CEDABF1"/>
    <w:rsid w:val="3E3404D3"/>
    <w:rsid w:val="3EA1C2CB"/>
    <w:rsid w:val="409B211B"/>
    <w:rsid w:val="40B94F17"/>
    <w:rsid w:val="40E75E8C"/>
    <w:rsid w:val="411A85E8"/>
    <w:rsid w:val="4204F685"/>
    <w:rsid w:val="42487A0C"/>
    <w:rsid w:val="44209CF8"/>
    <w:rsid w:val="4486B1F1"/>
    <w:rsid w:val="455C34B4"/>
    <w:rsid w:val="46DFCF13"/>
    <w:rsid w:val="471D7619"/>
    <w:rsid w:val="475682FD"/>
    <w:rsid w:val="478D7F12"/>
    <w:rsid w:val="48129246"/>
    <w:rsid w:val="49A05534"/>
    <w:rsid w:val="4AD76406"/>
    <w:rsid w:val="4AF26F55"/>
    <w:rsid w:val="4B4EA3F7"/>
    <w:rsid w:val="4CF470DC"/>
    <w:rsid w:val="4CF81583"/>
    <w:rsid w:val="4E82B212"/>
    <w:rsid w:val="4EEAE0F8"/>
    <w:rsid w:val="4F44208C"/>
    <w:rsid w:val="4FEEED3B"/>
    <w:rsid w:val="5030731A"/>
    <w:rsid w:val="51768CF6"/>
    <w:rsid w:val="520178CF"/>
    <w:rsid w:val="543D53CE"/>
    <w:rsid w:val="547F49AF"/>
    <w:rsid w:val="54D78628"/>
    <w:rsid w:val="54E6ABB9"/>
    <w:rsid w:val="572730DD"/>
    <w:rsid w:val="5739BADC"/>
    <w:rsid w:val="57492008"/>
    <w:rsid w:val="58C44450"/>
    <w:rsid w:val="591195A5"/>
    <w:rsid w:val="5AEE9881"/>
    <w:rsid w:val="5C0F2698"/>
    <w:rsid w:val="5C6FB1AF"/>
    <w:rsid w:val="5C87F323"/>
    <w:rsid w:val="5CF2E800"/>
    <w:rsid w:val="5EF8670C"/>
    <w:rsid w:val="60278452"/>
    <w:rsid w:val="60FC4F25"/>
    <w:rsid w:val="613B0E1C"/>
    <w:rsid w:val="61560803"/>
    <w:rsid w:val="615C4A03"/>
    <w:rsid w:val="6212653F"/>
    <w:rsid w:val="629FB23A"/>
    <w:rsid w:val="62A50C27"/>
    <w:rsid w:val="63897B81"/>
    <w:rsid w:val="63E0C13A"/>
    <w:rsid w:val="6403C902"/>
    <w:rsid w:val="649DC98E"/>
    <w:rsid w:val="64AF107B"/>
    <w:rsid w:val="64C3CA18"/>
    <w:rsid w:val="664AE0DC"/>
    <w:rsid w:val="6677D2D4"/>
    <w:rsid w:val="67B85480"/>
    <w:rsid w:val="67C2659C"/>
    <w:rsid w:val="67CB9575"/>
    <w:rsid w:val="67F396F1"/>
    <w:rsid w:val="689F2DCD"/>
    <w:rsid w:val="68E1F0B8"/>
    <w:rsid w:val="695F7478"/>
    <w:rsid w:val="69E1CDD6"/>
    <w:rsid w:val="6B1CA521"/>
    <w:rsid w:val="6B4779BD"/>
    <w:rsid w:val="6B5E112D"/>
    <w:rsid w:val="6BA96426"/>
    <w:rsid w:val="6C7F236F"/>
    <w:rsid w:val="6CF5AE29"/>
    <w:rsid w:val="6D163408"/>
    <w:rsid w:val="6D5683A9"/>
    <w:rsid w:val="6D84513B"/>
    <w:rsid w:val="6DCF1F50"/>
    <w:rsid w:val="6EDDE417"/>
    <w:rsid w:val="70D85E6E"/>
    <w:rsid w:val="713EA652"/>
    <w:rsid w:val="72860FBD"/>
    <w:rsid w:val="7331516A"/>
    <w:rsid w:val="73B6E89A"/>
    <w:rsid w:val="74658307"/>
    <w:rsid w:val="74A4F127"/>
    <w:rsid w:val="74DA3AFA"/>
    <w:rsid w:val="75585C91"/>
    <w:rsid w:val="756D6026"/>
    <w:rsid w:val="75E5E476"/>
    <w:rsid w:val="7676E939"/>
    <w:rsid w:val="7713924A"/>
    <w:rsid w:val="77330ABF"/>
    <w:rsid w:val="786CAA46"/>
    <w:rsid w:val="79686A33"/>
    <w:rsid w:val="79938F84"/>
    <w:rsid w:val="7A9121A2"/>
    <w:rsid w:val="7AA49F31"/>
    <w:rsid w:val="7C406F92"/>
    <w:rsid w:val="7C74FFEB"/>
    <w:rsid w:val="7D6863FC"/>
    <w:rsid w:val="7D6F5A8B"/>
    <w:rsid w:val="7D762869"/>
    <w:rsid w:val="7E3DF4C5"/>
    <w:rsid w:val="7F4D2E03"/>
    <w:rsid w:val="7F781054"/>
    <w:rsid w:val="7FA9B178"/>
    <w:rsid w:val="7FB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1FCC"/>
  <w15:chartTrackingRefBased/>
  <w15:docId w15:val="{0905DC75-8EB3-4F93-B8DD-68C8C0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EE"/>
  </w:style>
  <w:style w:type="paragraph" w:styleId="Nagwek1">
    <w:name w:val="heading 1"/>
    <w:basedOn w:val="Normalny"/>
    <w:next w:val="Normalny"/>
    <w:link w:val="Nagwek1Znak"/>
    <w:uiPriority w:val="9"/>
    <w:qFormat/>
    <w:rsid w:val="009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AC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B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218"/>
  </w:style>
  <w:style w:type="paragraph" w:styleId="Stopka">
    <w:name w:val="footer"/>
    <w:basedOn w:val="Normalny"/>
    <w:link w:val="Stopka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019D-48D8-4B5F-B28A-C3EB77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Bodzioch</dc:creator>
  <cp:keywords/>
  <dc:description/>
  <cp:lastModifiedBy>Mariusz Bodzioch</cp:lastModifiedBy>
  <cp:revision>119</cp:revision>
  <dcterms:created xsi:type="dcterms:W3CDTF">2024-04-09T15:17:00Z</dcterms:created>
  <dcterms:modified xsi:type="dcterms:W3CDTF">2024-06-04T10:44:00Z</dcterms:modified>
</cp:coreProperties>
</file>